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A1" w:rsidRDefault="0006589A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北京大学第六医院</w:t>
      </w:r>
      <w:r w:rsidR="00877EA4">
        <w:rPr>
          <w:rFonts w:hint="eastAsia"/>
          <w:b/>
          <w:sz w:val="32"/>
          <w:szCs w:val="32"/>
        </w:rPr>
        <w:t>精神科</w:t>
      </w:r>
      <w:r>
        <w:rPr>
          <w:rFonts w:hint="eastAsia"/>
          <w:b/>
          <w:sz w:val="32"/>
          <w:szCs w:val="32"/>
        </w:rPr>
        <w:t>临床进修班招生简章</w:t>
      </w:r>
    </w:p>
    <w:p w:rsidR="00354DA1" w:rsidRDefault="00354DA1">
      <w:pPr>
        <w:spacing w:line="360" w:lineRule="auto"/>
        <w:jc w:val="center"/>
        <w:rPr>
          <w:b/>
          <w:sz w:val="32"/>
          <w:szCs w:val="32"/>
        </w:rPr>
      </w:pPr>
    </w:p>
    <w:p w:rsidR="005F5725" w:rsidRDefault="005F5725">
      <w:pPr>
        <w:spacing w:line="360" w:lineRule="auto"/>
        <w:ind w:firstLineChars="200" w:firstLine="480"/>
        <w:rPr>
          <w:sz w:val="24"/>
        </w:rPr>
      </w:pPr>
      <w:r w:rsidRPr="005F5725">
        <w:rPr>
          <w:rFonts w:hint="eastAsia"/>
          <w:sz w:val="24"/>
          <w:szCs w:val="24"/>
        </w:rPr>
        <w:t>北京大学第六医院（北京大学精神卫生研究所、北京大学精神卫生学院）是北京大学精神病学与精神卫生学的临床医疗、人才培训与科学研究基地</w:t>
      </w:r>
      <w:r>
        <w:rPr>
          <w:rFonts w:hint="eastAsia"/>
          <w:sz w:val="24"/>
        </w:rPr>
        <w:t>，</w:t>
      </w:r>
      <w:r w:rsidR="0006589A">
        <w:rPr>
          <w:rFonts w:hint="eastAsia"/>
          <w:sz w:val="24"/>
        </w:rPr>
        <w:t>是全国首批（</w:t>
      </w:r>
      <w:r w:rsidR="0006589A">
        <w:rPr>
          <w:sz w:val="24"/>
        </w:rPr>
        <w:t>200</w:t>
      </w:r>
      <w:r w:rsidR="0006589A">
        <w:rPr>
          <w:rFonts w:hint="eastAsia"/>
          <w:sz w:val="24"/>
        </w:rPr>
        <w:t>1</w:t>
      </w:r>
      <w:r w:rsidR="00A929F9">
        <w:rPr>
          <w:rFonts w:hint="eastAsia"/>
          <w:sz w:val="24"/>
        </w:rPr>
        <w:t>年）国家级继续医学教育基地中唯一的精神病</w:t>
      </w:r>
      <w:r w:rsidR="00A929F9">
        <w:rPr>
          <w:sz w:val="24"/>
        </w:rPr>
        <w:t>与精神卫生</w:t>
      </w:r>
      <w:r w:rsidR="00A929F9">
        <w:rPr>
          <w:rFonts w:hint="eastAsia"/>
          <w:sz w:val="24"/>
        </w:rPr>
        <w:t>学</w:t>
      </w:r>
      <w:r w:rsidR="0006589A">
        <w:rPr>
          <w:rFonts w:hint="eastAsia"/>
          <w:sz w:val="24"/>
        </w:rPr>
        <w:t>基地。</w:t>
      </w:r>
      <w:r w:rsidR="0006589A">
        <w:rPr>
          <w:sz w:val="24"/>
        </w:rPr>
        <w:t>2007</w:t>
      </w:r>
      <w:r w:rsidR="0006589A">
        <w:rPr>
          <w:rFonts w:hint="eastAsia"/>
          <w:sz w:val="24"/>
        </w:rPr>
        <w:t>年被批准为</w:t>
      </w:r>
      <w:r w:rsidR="0006589A">
        <w:rPr>
          <w:rFonts w:hint="eastAsia"/>
          <w:color w:val="000000"/>
          <w:sz w:val="24"/>
        </w:rPr>
        <w:t>全国精神</w:t>
      </w:r>
      <w:r w:rsidR="0006589A">
        <w:rPr>
          <w:rFonts w:hint="eastAsia"/>
          <w:sz w:val="24"/>
        </w:rPr>
        <w:t>科专科医师培训基地。</w:t>
      </w:r>
      <w:r w:rsidR="0006589A">
        <w:rPr>
          <w:rFonts w:ascii="宋体" w:hAnsi="宋体" w:hint="eastAsia"/>
          <w:sz w:val="24"/>
        </w:rPr>
        <w:t>连续</w:t>
      </w:r>
      <w:r w:rsidR="00877EA4">
        <w:rPr>
          <w:rFonts w:ascii="宋体" w:hAnsi="宋体" w:hint="eastAsia"/>
          <w:sz w:val="24"/>
        </w:rPr>
        <w:t>11</w:t>
      </w:r>
      <w:r w:rsidR="0006589A">
        <w:rPr>
          <w:rFonts w:ascii="宋体" w:hAnsi="宋体" w:hint="eastAsia"/>
          <w:sz w:val="24"/>
        </w:rPr>
        <w:t>年全国专科声誉排行榜首位，牵头国家临床医学研究中心，卫生部唯一精神病学重点实验室，涵盖最齐全而且最强实力的各</w:t>
      </w:r>
      <w:proofErr w:type="gramStart"/>
      <w:r w:rsidR="0006589A">
        <w:rPr>
          <w:rFonts w:ascii="宋体" w:hAnsi="宋体" w:hint="eastAsia"/>
          <w:sz w:val="24"/>
        </w:rPr>
        <w:t>亚专业</w:t>
      </w:r>
      <w:proofErr w:type="gramEnd"/>
      <w:r w:rsidR="0006589A">
        <w:rPr>
          <w:rFonts w:ascii="宋体" w:hAnsi="宋体" w:hint="eastAsia"/>
          <w:sz w:val="24"/>
        </w:rPr>
        <w:t>学科的科研型教学医院。</w:t>
      </w:r>
      <w:r w:rsidR="00322DE4">
        <w:rPr>
          <w:rFonts w:ascii="宋体" w:hAnsi="宋体" w:hint="eastAsia"/>
          <w:sz w:val="24"/>
        </w:rPr>
        <w:t>我院</w:t>
      </w:r>
      <w:r w:rsidR="00322DE4">
        <w:rPr>
          <w:rFonts w:ascii="宋体" w:hAnsi="宋体"/>
          <w:sz w:val="24"/>
        </w:rPr>
        <w:t>现有</w:t>
      </w:r>
      <w:r w:rsidR="00322DE4">
        <w:rPr>
          <w:rFonts w:ascii="宋体" w:hAnsi="宋体" w:hint="eastAsia"/>
          <w:sz w:val="24"/>
        </w:rPr>
        <w:t>中国</w:t>
      </w:r>
      <w:r w:rsidR="00322DE4">
        <w:rPr>
          <w:rFonts w:ascii="宋体" w:hAnsi="宋体"/>
          <w:sz w:val="24"/>
        </w:rPr>
        <w:t>工程院院士</w:t>
      </w:r>
      <w:r w:rsidR="00322DE4">
        <w:rPr>
          <w:rFonts w:ascii="宋体" w:hAnsi="宋体" w:hint="eastAsia"/>
          <w:sz w:val="24"/>
        </w:rPr>
        <w:t>1人</w:t>
      </w:r>
      <w:r w:rsidR="00322DE4">
        <w:rPr>
          <w:rFonts w:ascii="宋体" w:hAnsi="宋体"/>
          <w:sz w:val="24"/>
        </w:rPr>
        <w:t>，</w:t>
      </w:r>
      <w:r w:rsidR="00322DE4">
        <w:rPr>
          <w:rFonts w:ascii="宋体" w:hAnsi="宋体" w:hint="eastAsia"/>
          <w:sz w:val="24"/>
        </w:rPr>
        <w:t>中国</w:t>
      </w:r>
      <w:r w:rsidR="00322DE4">
        <w:rPr>
          <w:rFonts w:ascii="宋体" w:hAnsi="宋体"/>
          <w:sz w:val="24"/>
        </w:rPr>
        <w:t>科学院院士</w:t>
      </w:r>
      <w:r w:rsidR="00322DE4">
        <w:rPr>
          <w:rFonts w:ascii="宋体" w:hAnsi="宋体" w:hint="eastAsia"/>
          <w:sz w:val="24"/>
        </w:rPr>
        <w:t>1</w:t>
      </w:r>
      <w:r w:rsidR="0021540D">
        <w:rPr>
          <w:rFonts w:ascii="宋体" w:hAnsi="宋体" w:hint="eastAsia"/>
          <w:sz w:val="24"/>
        </w:rPr>
        <w:t>人</w:t>
      </w:r>
      <w:r w:rsidR="00322DE4">
        <w:rPr>
          <w:rFonts w:ascii="宋体" w:hAnsi="宋体"/>
          <w:sz w:val="24"/>
        </w:rPr>
        <w:t>，长江学者</w:t>
      </w:r>
      <w:r w:rsidR="00322DE4">
        <w:rPr>
          <w:rFonts w:ascii="宋体" w:hAnsi="宋体" w:hint="eastAsia"/>
          <w:sz w:val="24"/>
        </w:rPr>
        <w:t>1人</w:t>
      </w:r>
      <w:r>
        <w:rPr>
          <w:rFonts w:ascii="宋体" w:hAnsi="宋体" w:hint="eastAsia"/>
          <w:sz w:val="24"/>
        </w:rPr>
        <w:t>，国家杰青获得者2人，教育部新世纪优秀人才2名</w:t>
      </w:r>
      <w:r w:rsidR="00322DE4">
        <w:rPr>
          <w:rFonts w:ascii="宋体" w:hAnsi="宋体"/>
          <w:sz w:val="24"/>
        </w:rPr>
        <w:t>。</w:t>
      </w:r>
      <w:r w:rsidR="00322DE4">
        <w:rPr>
          <w:rFonts w:hint="eastAsia"/>
          <w:sz w:val="24"/>
        </w:rPr>
        <w:t>临床</w:t>
      </w:r>
      <w:r w:rsidR="0006589A">
        <w:rPr>
          <w:rFonts w:hint="eastAsia"/>
          <w:sz w:val="24"/>
        </w:rPr>
        <w:t>设有老年、儿童、物质依赖、临床心理、睡眠、社区康复、临床药理等多个</w:t>
      </w:r>
      <w:proofErr w:type="gramStart"/>
      <w:r w:rsidR="00A929F9">
        <w:rPr>
          <w:rFonts w:hint="eastAsia"/>
          <w:sz w:val="24"/>
        </w:rPr>
        <w:t>亚专业</w:t>
      </w:r>
      <w:proofErr w:type="gramEnd"/>
      <w:r w:rsidR="00A929F9">
        <w:rPr>
          <w:rFonts w:hint="eastAsia"/>
          <w:sz w:val="24"/>
        </w:rPr>
        <w:t>门类，许多专家在精神科各</w:t>
      </w:r>
      <w:proofErr w:type="gramStart"/>
      <w:r w:rsidR="00A929F9">
        <w:rPr>
          <w:rFonts w:hint="eastAsia"/>
          <w:sz w:val="24"/>
        </w:rPr>
        <w:t>亚专业</w:t>
      </w:r>
      <w:proofErr w:type="gramEnd"/>
      <w:r w:rsidR="00A929F9">
        <w:rPr>
          <w:rFonts w:hint="eastAsia"/>
          <w:sz w:val="24"/>
        </w:rPr>
        <w:t>领域具有丰硕成就，是临床</w:t>
      </w:r>
      <w:r w:rsidR="00A929F9">
        <w:rPr>
          <w:sz w:val="24"/>
        </w:rPr>
        <w:t>教学</w:t>
      </w:r>
      <w:r w:rsidR="00A929F9">
        <w:rPr>
          <w:rFonts w:hint="eastAsia"/>
          <w:sz w:val="24"/>
        </w:rPr>
        <w:t>的宝贵</w:t>
      </w:r>
      <w:r w:rsidR="0006589A">
        <w:rPr>
          <w:rFonts w:hint="eastAsia"/>
          <w:sz w:val="24"/>
        </w:rPr>
        <w:t>资源。</w:t>
      </w:r>
    </w:p>
    <w:p w:rsidR="00354DA1" w:rsidRDefault="0006589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北京大学第六医院</w:t>
      </w:r>
      <w:r w:rsidR="005F5725" w:rsidRPr="005F5725">
        <w:rPr>
          <w:rFonts w:hint="eastAsia"/>
          <w:sz w:val="24"/>
          <w:szCs w:val="24"/>
        </w:rPr>
        <w:t>始终秉承“以科学精神体现人文关怀”的理念，以循证医学为基础，以求实创新为动力，为精神障碍患者提供最优质的临床服务</w:t>
      </w:r>
      <w:r w:rsidR="005F5725">
        <w:rPr>
          <w:rFonts w:hint="eastAsia"/>
          <w:sz w:val="24"/>
          <w:szCs w:val="24"/>
        </w:rPr>
        <w:t>。</w:t>
      </w:r>
      <w:r>
        <w:rPr>
          <w:rFonts w:ascii="宋体" w:hAnsi="宋体" w:hint="eastAsia"/>
          <w:sz w:val="24"/>
        </w:rPr>
        <w:t>教学培训</w:t>
      </w:r>
      <w:r w:rsidR="00BE5D91">
        <w:rPr>
          <w:rFonts w:ascii="宋体" w:hAnsi="宋体" w:hint="eastAsia"/>
          <w:sz w:val="24"/>
        </w:rPr>
        <w:t>方面，始终坚持着</w:t>
      </w:r>
      <w:r>
        <w:rPr>
          <w:rFonts w:ascii="宋体" w:hAnsi="宋体" w:hint="eastAsia"/>
          <w:sz w:val="24"/>
        </w:rPr>
        <w:t>开放、民主、尊重、包容的传统，素有严谨求实的学风和</w:t>
      </w:r>
      <w:proofErr w:type="gramStart"/>
      <w:r>
        <w:rPr>
          <w:rFonts w:ascii="宋体" w:hAnsi="宋体" w:hint="eastAsia"/>
          <w:sz w:val="24"/>
        </w:rPr>
        <w:t>溯本</w:t>
      </w:r>
      <w:proofErr w:type="gramEnd"/>
      <w:r>
        <w:rPr>
          <w:rFonts w:ascii="宋体" w:hAnsi="宋体" w:hint="eastAsia"/>
          <w:sz w:val="24"/>
        </w:rPr>
        <w:t>求源的精神气质。</w:t>
      </w:r>
    </w:p>
    <w:p w:rsidR="00354DA1" w:rsidRDefault="00736068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6589A">
        <w:rPr>
          <w:rFonts w:hint="eastAsia"/>
          <w:b/>
          <w:sz w:val="24"/>
          <w:szCs w:val="24"/>
        </w:rPr>
        <w:t>招生对象</w:t>
      </w:r>
      <w:r w:rsidR="0006589A">
        <w:rPr>
          <w:rFonts w:hint="eastAsia"/>
          <w:sz w:val="24"/>
          <w:szCs w:val="24"/>
        </w:rPr>
        <w:t>：希望系统接受精神科临床思维和临床技能培训，提高规范化临床诊断和治疗水平，对亚专科（老年，儿童，进食障碍，睡眠，临床心理等）有兴趣并希望得到实践学习机会的精神科医师。</w:t>
      </w:r>
    </w:p>
    <w:p w:rsidR="00354DA1" w:rsidRDefault="00736068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6589A">
        <w:rPr>
          <w:rFonts w:hint="eastAsia"/>
          <w:b/>
          <w:sz w:val="24"/>
          <w:szCs w:val="24"/>
        </w:rPr>
        <w:t>招收条件</w:t>
      </w:r>
      <w:r w:rsidR="0006589A">
        <w:rPr>
          <w:rFonts w:hint="eastAsia"/>
          <w:sz w:val="24"/>
          <w:szCs w:val="24"/>
        </w:rPr>
        <w:t>：全日制医学院</w:t>
      </w:r>
      <w:proofErr w:type="gramStart"/>
      <w:r w:rsidR="0006589A">
        <w:rPr>
          <w:rFonts w:hint="eastAsia"/>
          <w:sz w:val="24"/>
          <w:szCs w:val="24"/>
        </w:rPr>
        <w:t>校本科</w:t>
      </w:r>
      <w:proofErr w:type="gramEnd"/>
      <w:r w:rsidR="0006589A">
        <w:rPr>
          <w:rFonts w:hint="eastAsia"/>
          <w:sz w:val="24"/>
          <w:szCs w:val="24"/>
        </w:rPr>
        <w:t>以上毕业，取得精神科医师执业资格、从事临床一线工作</w:t>
      </w:r>
      <w:r w:rsidR="0006589A">
        <w:rPr>
          <w:rFonts w:hint="eastAsia"/>
          <w:sz w:val="24"/>
          <w:szCs w:val="24"/>
        </w:rPr>
        <w:t>3</w:t>
      </w:r>
      <w:r w:rsidR="0006589A">
        <w:rPr>
          <w:rFonts w:hint="eastAsia"/>
          <w:sz w:val="24"/>
          <w:szCs w:val="24"/>
        </w:rPr>
        <w:t>年以上，身心健康。</w:t>
      </w:r>
    </w:p>
    <w:p w:rsidR="00354DA1" w:rsidRDefault="00736068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6589A" w:rsidRPr="0006589A">
        <w:rPr>
          <w:rFonts w:hint="eastAsia"/>
          <w:b/>
          <w:sz w:val="24"/>
          <w:szCs w:val="24"/>
        </w:rPr>
        <w:t>开</w:t>
      </w:r>
      <w:r w:rsidR="0006589A">
        <w:rPr>
          <w:rFonts w:hint="eastAsia"/>
          <w:b/>
          <w:sz w:val="24"/>
          <w:szCs w:val="24"/>
        </w:rPr>
        <w:t>班时间</w:t>
      </w:r>
      <w:r w:rsidR="0006589A">
        <w:rPr>
          <w:rFonts w:hint="eastAsia"/>
          <w:sz w:val="24"/>
          <w:szCs w:val="24"/>
        </w:rPr>
        <w:t>：春、秋季两班，每班时间</w:t>
      </w:r>
      <w:r w:rsidR="0006589A">
        <w:rPr>
          <w:rFonts w:hint="eastAsia"/>
          <w:sz w:val="24"/>
          <w:szCs w:val="24"/>
        </w:rPr>
        <w:t>6</w:t>
      </w:r>
      <w:r w:rsidR="0006589A">
        <w:rPr>
          <w:rFonts w:hint="eastAsia"/>
          <w:sz w:val="24"/>
          <w:szCs w:val="24"/>
        </w:rPr>
        <w:t>个月</w:t>
      </w:r>
    </w:p>
    <w:p w:rsidR="00354DA1" w:rsidRDefault="007360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6589A">
        <w:rPr>
          <w:rFonts w:hint="eastAsia"/>
          <w:sz w:val="24"/>
          <w:szCs w:val="24"/>
        </w:rPr>
        <w:t>春季班：每年春节后</w:t>
      </w:r>
      <w:r w:rsidR="0006589A">
        <w:rPr>
          <w:sz w:val="24"/>
          <w:szCs w:val="24"/>
        </w:rPr>
        <w:t>—</w:t>
      </w:r>
      <w:r w:rsidR="0006589A">
        <w:rPr>
          <w:rFonts w:hint="eastAsia"/>
          <w:sz w:val="24"/>
          <w:szCs w:val="24"/>
        </w:rPr>
        <w:t>8</w:t>
      </w:r>
      <w:r w:rsidR="0006589A">
        <w:rPr>
          <w:rFonts w:hint="eastAsia"/>
          <w:sz w:val="24"/>
          <w:szCs w:val="24"/>
        </w:rPr>
        <w:t>月左右，每班招收</w:t>
      </w:r>
      <w:r w:rsidR="0021540D">
        <w:rPr>
          <w:sz w:val="24"/>
          <w:szCs w:val="24"/>
        </w:rPr>
        <w:t>20</w:t>
      </w:r>
      <w:r w:rsidR="0006589A">
        <w:rPr>
          <w:rFonts w:hint="eastAsia"/>
          <w:sz w:val="24"/>
          <w:szCs w:val="24"/>
        </w:rPr>
        <w:t>人</w:t>
      </w:r>
    </w:p>
    <w:p w:rsidR="00354DA1" w:rsidRDefault="007360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6589A">
        <w:rPr>
          <w:rFonts w:hint="eastAsia"/>
          <w:sz w:val="24"/>
          <w:szCs w:val="24"/>
        </w:rPr>
        <w:t>秋季班：每年</w:t>
      </w:r>
      <w:r w:rsidR="003C4DC4">
        <w:rPr>
          <w:rFonts w:hint="eastAsia"/>
          <w:sz w:val="24"/>
          <w:szCs w:val="24"/>
        </w:rPr>
        <w:t>8</w:t>
      </w:r>
      <w:bookmarkStart w:id="0" w:name="_GoBack"/>
      <w:bookmarkEnd w:id="0"/>
      <w:r w:rsidR="0006589A">
        <w:rPr>
          <w:rFonts w:hint="eastAsia"/>
          <w:sz w:val="24"/>
          <w:szCs w:val="24"/>
        </w:rPr>
        <w:t>月左右—春节前，每班招收</w:t>
      </w:r>
      <w:r w:rsidR="0021540D">
        <w:rPr>
          <w:sz w:val="24"/>
          <w:szCs w:val="24"/>
        </w:rPr>
        <w:t>20</w:t>
      </w:r>
      <w:r w:rsidR="0006589A">
        <w:rPr>
          <w:rFonts w:hint="eastAsia"/>
          <w:sz w:val="24"/>
          <w:szCs w:val="24"/>
        </w:rPr>
        <w:t>人</w:t>
      </w:r>
    </w:p>
    <w:p w:rsidR="00354DA1" w:rsidRDefault="0006589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培训方式：</w:t>
      </w:r>
      <w:r w:rsidR="00322DE4" w:rsidRPr="00322DE4">
        <w:rPr>
          <w:rFonts w:hint="eastAsia"/>
          <w:sz w:val="24"/>
          <w:szCs w:val="24"/>
        </w:rPr>
        <w:t>临床</w:t>
      </w:r>
      <w:r w:rsidR="00322DE4" w:rsidRPr="00322DE4">
        <w:rPr>
          <w:sz w:val="24"/>
          <w:szCs w:val="24"/>
        </w:rPr>
        <w:t>培训，</w:t>
      </w:r>
      <w:r>
        <w:rPr>
          <w:rFonts w:hint="eastAsia"/>
          <w:sz w:val="24"/>
          <w:szCs w:val="24"/>
        </w:rPr>
        <w:t>每期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个月，每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个月轮转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个科室。</w:t>
      </w:r>
    </w:p>
    <w:p w:rsidR="00354DA1" w:rsidRDefault="00322DE4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相关</w:t>
      </w:r>
      <w:r w:rsidR="0006589A">
        <w:rPr>
          <w:rFonts w:hint="eastAsia"/>
          <w:b/>
          <w:sz w:val="24"/>
          <w:szCs w:val="24"/>
        </w:rPr>
        <w:t>病房设置：</w:t>
      </w:r>
    </w:p>
    <w:p w:rsidR="00354DA1" w:rsidRPr="00322DE4" w:rsidRDefault="00F50B7D">
      <w:pPr>
        <w:spacing w:line="360" w:lineRule="auto"/>
        <w:ind w:firstLineChars="200" w:firstLine="482"/>
        <w:rPr>
          <w:b/>
          <w:sz w:val="24"/>
          <w:szCs w:val="24"/>
        </w:rPr>
      </w:pPr>
      <w:r w:rsidRPr="00322DE4">
        <w:rPr>
          <w:rFonts w:hint="eastAsia"/>
          <w:b/>
          <w:sz w:val="24"/>
          <w:szCs w:val="24"/>
        </w:rPr>
        <w:t>综合</w:t>
      </w:r>
      <w:r w:rsidR="0006589A" w:rsidRPr="00322DE4">
        <w:rPr>
          <w:rFonts w:hint="eastAsia"/>
          <w:b/>
          <w:sz w:val="24"/>
          <w:szCs w:val="24"/>
        </w:rPr>
        <w:t>病房：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5237"/>
        <w:gridCol w:w="1807"/>
      </w:tblGrid>
      <w:tr w:rsidR="00354DA1" w:rsidTr="00F50B7D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病房</w:t>
            </w:r>
          </w:p>
        </w:tc>
        <w:tc>
          <w:tcPr>
            <w:tcW w:w="523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收治病人情况</w:t>
            </w:r>
          </w:p>
        </w:tc>
        <w:tc>
          <w:tcPr>
            <w:tcW w:w="180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</w:tc>
      </w:tr>
      <w:tr w:rsidR="00354DA1" w:rsidTr="00F50B7D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523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精神分裂症、抑郁症等重性精神疾病</w:t>
            </w:r>
          </w:p>
        </w:tc>
        <w:tc>
          <w:tcPr>
            <w:tcW w:w="180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闫俊</w:t>
            </w:r>
          </w:p>
        </w:tc>
      </w:tr>
      <w:tr w:rsidR="00354DA1" w:rsidTr="00F50B7D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综合二科</w:t>
            </w:r>
          </w:p>
        </w:tc>
        <w:tc>
          <w:tcPr>
            <w:tcW w:w="523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精神分裂症、抑郁症等重性精神疾病</w:t>
            </w:r>
          </w:p>
        </w:tc>
        <w:tc>
          <w:tcPr>
            <w:tcW w:w="180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刘粹</w:t>
            </w:r>
          </w:p>
        </w:tc>
      </w:tr>
      <w:tr w:rsidR="00F50B7D" w:rsidTr="00F50B7D">
        <w:tc>
          <w:tcPr>
            <w:tcW w:w="1704" w:type="dxa"/>
          </w:tcPr>
          <w:p w:rsidR="00F50B7D" w:rsidRDefault="00F50B7D" w:rsidP="00F50B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综合三科</w:t>
            </w:r>
          </w:p>
        </w:tc>
        <w:tc>
          <w:tcPr>
            <w:tcW w:w="5237" w:type="dxa"/>
          </w:tcPr>
          <w:p w:rsidR="00F50B7D" w:rsidRDefault="00F50B7D" w:rsidP="00B44B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进食障碍</w:t>
            </w:r>
            <w:r>
              <w:rPr>
                <w:sz w:val="24"/>
                <w:szCs w:val="24"/>
              </w:rPr>
              <w:t>和</w:t>
            </w:r>
            <w:r w:rsidR="00B44B87">
              <w:rPr>
                <w:rFonts w:hint="eastAsia"/>
                <w:sz w:val="24"/>
                <w:szCs w:val="24"/>
              </w:rPr>
              <w:t>焦虑障碍</w:t>
            </w:r>
            <w:r>
              <w:rPr>
                <w:rFonts w:hint="eastAsia"/>
                <w:sz w:val="24"/>
                <w:szCs w:val="24"/>
              </w:rPr>
              <w:t>、抑郁症</w:t>
            </w:r>
            <w:r w:rsidR="00B44B87">
              <w:rPr>
                <w:rFonts w:hint="eastAsia"/>
                <w:sz w:val="24"/>
                <w:szCs w:val="24"/>
              </w:rPr>
              <w:t>、心理治疗</w:t>
            </w:r>
            <w:r>
              <w:rPr>
                <w:rFonts w:hint="eastAsia"/>
                <w:sz w:val="24"/>
                <w:szCs w:val="24"/>
              </w:rPr>
              <w:t>等重性精神疾病</w:t>
            </w:r>
            <w:r w:rsidR="00B44B87">
              <w:rPr>
                <w:rFonts w:hint="eastAsia"/>
                <w:sz w:val="24"/>
                <w:szCs w:val="24"/>
              </w:rPr>
              <w:t>的诊疗</w:t>
            </w:r>
          </w:p>
        </w:tc>
        <w:tc>
          <w:tcPr>
            <w:tcW w:w="1807" w:type="dxa"/>
          </w:tcPr>
          <w:p w:rsidR="00F50B7D" w:rsidRDefault="00F50B7D" w:rsidP="00F50B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李雪霓</w:t>
            </w:r>
          </w:p>
        </w:tc>
      </w:tr>
    </w:tbl>
    <w:p w:rsidR="00354DA1" w:rsidRDefault="0006589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亚专科病房</w:t>
      </w:r>
      <w:r>
        <w:rPr>
          <w:rFonts w:hint="eastAsia"/>
          <w:sz w:val="24"/>
          <w:szCs w:val="24"/>
        </w:rPr>
        <w:t>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5237"/>
        <w:gridCol w:w="1807"/>
      </w:tblGrid>
      <w:tr w:rsidR="00354DA1" w:rsidTr="00F50B7D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病房</w:t>
            </w:r>
          </w:p>
        </w:tc>
        <w:tc>
          <w:tcPr>
            <w:tcW w:w="523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收治病人情况</w:t>
            </w:r>
          </w:p>
        </w:tc>
        <w:tc>
          <w:tcPr>
            <w:tcW w:w="180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</w:tc>
      </w:tr>
      <w:tr w:rsidR="00354DA1" w:rsidTr="00F50B7D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临床心理科</w:t>
            </w:r>
          </w:p>
        </w:tc>
        <w:tc>
          <w:tcPr>
            <w:tcW w:w="523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酒、药依赖，各种神经症病人，开放病房</w:t>
            </w:r>
          </w:p>
        </w:tc>
        <w:tc>
          <w:tcPr>
            <w:tcW w:w="180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黄薛冰</w:t>
            </w:r>
          </w:p>
        </w:tc>
      </w:tr>
      <w:tr w:rsidR="00354DA1" w:rsidTr="00F50B7D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老年科</w:t>
            </w:r>
          </w:p>
        </w:tc>
        <w:tc>
          <w:tcPr>
            <w:tcW w:w="523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各种老年期精神障碍</w:t>
            </w:r>
          </w:p>
        </w:tc>
        <w:tc>
          <w:tcPr>
            <w:tcW w:w="180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孙新宇</w:t>
            </w:r>
          </w:p>
        </w:tc>
      </w:tr>
      <w:tr w:rsidR="00354DA1" w:rsidTr="00F50B7D">
        <w:tc>
          <w:tcPr>
            <w:tcW w:w="1704" w:type="dxa"/>
          </w:tcPr>
          <w:p w:rsidR="00354DA1" w:rsidRDefault="008040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儿童病房</w:t>
            </w:r>
          </w:p>
        </w:tc>
        <w:tc>
          <w:tcPr>
            <w:tcW w:w="523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各种儿童期精神障碍</w:t>
            </w:r>
          </w:p>
        </w:tc>
        <w:tc>
          <w:tcPr>
            <w:tcW w:w="180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曹庆久</w:t>
            </w:r>
            <w:proofErr w:type="gramEnd"/>
          </w:p>
        </w:tc>
      </w:tr>
      <w:tr w:rsidR="00354DA1" w:rsidTr="00F50B7D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睡眠科</w:t>
            </w:r>
          </w:p>
        </w:tc>
        <w:tc>
          <w:tcPr>
            <w:tcW w:w="523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各种睡眠障碍病人</w:t>
            </w:r>
          </w:p>
        </w:tc>
        <w:tc>
          <w:tcPr>
            <w:tcW w:w="1807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孙伟</w:t>
            </w:r>
          </w:p>
        </w:tc>
      </w:tr>
    </w:tbl>
    <w:p w:rsidR="00354DA1" w:rsidRDefault="00322DE4" w:rsidP="00322DE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病房</w:t>
      </w:r>
      <w:r>
        <w:rPr>
          <w:sz w:val="24"/>
          <w:szCs w:val="24"/>
        </w:rPr>
        <w:t>详细介绍见</w:t>
      </w:r>
      <w:r w:rsidR="00A929F9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附件</w:t>
      </w:r>
      <w:r w:rsidR="00A929F9">
        <w:rPr>
          <w:rFonts w:hint="eastAsia"/>
          <w:sz w:val="24"/>
          <w:szCs w:val="24"/>
        </w:rPr>
        <w:t>1</w:t>
      </w:r>
      <w:r w:rsidR="00A929F9">
        <w:rPr>
          <w:rFonts w:hint="eastAsia"/>
          <w:sz w:val="24"/>
          <w:szCs w:val="24"/>
        </w:rPr>
        <w:t>）</w:t>
      </w:r>
      <w:r w:rsidR="0006589A">
        <w:rPr>
          <w:rFonts w:hint="eastAsia"/>
          <w:vanish/>
          <w:sz w:val="24"/>
          <w:szCs w:val="24"/>
        </w:rPr>
        <w:cr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  <w:r w:rsidR="0006589A">
        <w:rPr>
          <w:rFonts w:hint="eastAsia"/>
          <w:vanish/>
          <w:sz w:val="24"/>
          <w:szCs w:val="24"/>
        </w:rPr>
        <w:pgNum/>
      </w:r>
    </w:p>
    <w:p w:rsidR="00354DA1" w:rsidRDefault="00736068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6589A">
        <w:rPr>
          <w:rFonts w:hint="eastAsia"/>
          <w:b/>
          <w:sz w:val="24"/>
          <w:szCs w:val="24"/>
        </w:rPr>
        <w:t>报名方式</w:t>
      </w:r>
      <w:r w:rsidR="0006589A">
        <w:rPr>
          <w:rFonts w:hint="eastAsia"/>
          <w:sz w:val="24"/>
          <w:szCs w:val="24"/>
        </w:rPr>
        <w:t>：在北大六院网上（我院网址：</w:t>
      </w:r>
      <w:hyperlink r:id="rId10" w:history="1">
        <w:r w:rsidR="00A929F9" w:rsidRPr="00A929F9">
          <w:rPr>
            <w:rFonts w:hint="eastAsia"/>
          </w:rPr>
          <w:t>http://www.pkuh6.cn/</w:t>
        </w:r>
        <w:r w:rsidR="00A929F9" w:rsidRPr="00A929F9">
          <w:rPr>
            <w:rFonts w:hint="eastAsia"/>
          </w:rPr>
          <w:t>）下载报名表（</w:t>
        </w:r>
        <w:r w:rsidR="00A929F9" w:rsidRPr="00A929F9">
          <w:t>附件</w:t>
        </w:r>
        <w:r w:rsidR="00A929F9" w:rsidRPr="00A929F9">
          <w:rPr>
            <w:rFonts w:hint="eastAsia"/>
          </w:rPr>
          <w:t>2</w:t>
        </w:r>
      </w:hyperlink>
      <w:r w:rsidR="00A929F9">
        <w:rPr>
          <w:rFonts w:hint="eastAsia"/>
          <w:sz w:val="24"/>
          <w:szCs w:val="24"/>
        </w:rPr>
        <w:t>）</w:t>
      </w:r>
      <w:r w:rsidR="0006589A">
        <w:rPr>
          <w:rFonts w:hint="eastAsia"/>
          <w:sz w:val="24"/>
          <w:szCs w:val="24"/>
        </w:rPr>
        <w:t>，如实填写并由单位主管部门盖章将扫描件，连同身份证、学历证书、学位证书、医师资格证书、医师执业证书的照片或扫描件，</w:t>
      </w:r>
      <w:hyperlink r:id="rId11" w:history="1">
        <w:r w:rsidR="0006589A" w:rsidRPr="00A929F9">
          <w:rPr>
            <w:rFonts w:hint="eastAsia"/>
          </w:rPr>
          <w:t>发送至</w:t>
        </w:r>
        <w:r w:rsidR="0006589A" w:rsidRPr="00A929F9">
          <w:rPr>
            <w:rFonts w:hint="eastAsia"/>
          </w:rPr>
          <w:t>bdlyjyc</w:t>
        </w:r>
        <w:r w:rsidR="0006589A" w:rsidRPr="00A929F9">
          <w:t>@126.com</w:t>
        </w:r>
      </w:hyperlink>
      <w:r w:rsidR="0006589A">
        <w:rPr>
          <w:rFonts w:hint="eastAsia"/>
          <w:sz w:val="24"/>
          <w:szCs w:val="24"/>
        </w:rPr>
        <w:t>。审核采取集中择优录取方式，春季班会在上年</w:t>
      </w:r>
      <w:r w:rsidR="0006589A">
        <w:rPr>
          <w:rFonts w:hint="eastAsia"/>
          <w:sz w:val="24"/>
          <w:szCs w:val="24"/>
        </w:rPr>
        <w:t>12</w:t>
      </w:r>
      <w:r w:rsidR="0006589A">
        <w:rPr>
          <w:rFonts w:hint="eastAsia"/>
          <w:sz w:val="24"/>
          <w:szCs w:val="24"/>
        </w:rPr>
        <w:t>月份，秋季班会在当年</w:t>
      </w:r>
      <w:r w:rsidR="0006589A">
        <w:rPr>
          <w:rFonts w:hint="eastAsia"/>
          <w:sz w:val="24"/>
          <w:szCs w:val="24"/>
        </w:rPr>
        <w:t>6</w:t>
      </w:r>
      <w:r w:rsidR="0006589A">
        <w:rPr>
          <w:rFonts w:hint="eastAsia"/>
          <w:sz w:val="24"/>
          <w:szCs w:val="24"/>
        </w:rPr>
        <w:t>月份集中录取后以电子邮件方式通知。</w:t>
      </w:r>
    </w:p>
    <w:p w:rsidR="00354DA1" w:rsidRDefault="00736068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6589A">
        <w:rPr>
          <w:rFonts w:hint="eastAsia"/>
          <w:b/>
          <w:sz w:val="24"/>
          <w:szCs w:val="24"/>
        </w:rPr>
        <w:t>报到文件</w:t>
      </w:r>
      <w:r w:rsidR="0006589A">
        <w:rPr>
          <w:rFonts w:hint="eastAsia"/>
          <w:sz w:val="24"/>
          <w:szCs w:val="24"/>
        </w:rPr>
        <w:t>：携带由单位盖章的报名表，身份证、学位证、医师资格证、医师执业证原件和复印件。</w:t>
      </w:r>
    </w:p>
    <w:p w:rsidR="00354DA1" w:rsidRDefault="0006589A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学费</w:t>
      </w:r>
      <w:r>
        <w:rPr>
          <w:rFonts w:hint="eastAsia"/>
          <w:sz w:val="24"/>
          <w:szCs w:val="24"/>
        </w:rPr>
        <w:t>：每期每人收费</w:t>
      </w:r>
      <w:r>
        <w:rPr>
          <w:rFonts w:hint="eastAsia"/>
          <w:sz w:val="24"/>
          <w:szCs w:val="24"/>
        </w:rPr>
        <w:t>6000</w:t>
      </w:r>
      <w:r>
        <w:rPr>
          <w:rFonts w:hint="eastAsia"/>
          <w:sz w:val="24"/>
          <w:szCs w:val="24"/>
        </w:rPr>
        <w:t>元。</w:t>
      </w:r>
    </w:p>
    <w:p w:rsidR="00354DA1" w:rsidRDefault="0006589A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食宿</w:t>
      </w:r>
      <w:r>
        <w:rPr>
          <w:rFonts w:hint="eastAsia"/>
          <w:sz w:val="24"/>
          <w:szCs w:val="24"/>
        </w:rPr>
        <w:t>：我院没有宿舍和食堂，食宿自理。</w:t>
      </w:r>
    </w:p>
    <w:p w:rsidR="00354DA1" w:rsidRDefault="00736068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6589A">
        <w:rPr>
          <w:rFonts w:hint="eastAsia"/>
          <w:b/>
          <w:sz w:val="24"/>
          <w:szCs w:val="24"/>
        </w:rPr>
        <w:t>联系人</w:t>
      </w:r>
      <w:r w:rsidR="0006589A">
        <w:rPr>
          <w:rFonts w:hint="eastAsia"/>
          <w:sz w:val="24"/>
          <w:szCs w:val="24"/>
        </w:rPr>
        <w:t>：刘翰林</w:t>
      </w:r>
    </w:p>
    <w:p w:rsidR="00354DA1" w:rsidRDefault="00736068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6589A">
        <w:rPr>
          <w:rFonts w:hint="eastAsia"/>
          <w:b/>
          <w:sz w:val="24"/>
          <w:szCs w:val="24"/>
        </w:rPr>
        <w:t>联系电话</w:t>
      </w:r>
      <w:r w:rsidR="0006589A">
        <w:rPr>
          <w:rFonts w:hint="eastAsia"/>
          <w:sz w:val="24"/>
          <w:szCs w:val="24"/>
        </w:rPr>
        <w:t>：</w:t>
      </w:r>
      <w:r w:rsidR="0006589A">
        <w:rPr>
          <w:rFonts w:hint="eastAsia"/>
          <w:sz w:val="24"/>
          <w:szCs w:val="24"/>
        </w:rPr>
        <w:t xml:space="preserve">010-62723743  </w:t>
      </w:r>
      <w:r w:rsidR="0006589A">
        <w:rPr>
          <w:rFonts w:hint="eastAsia"/>
          <w:sz w:val="24"/>
          <w:szCs w:val="24"/>
        </w:rPr>
        <w:t>电子邮箱：</w:t>
      </w:r>
      <w:r w:rsidR="0006589A">
        <w:rPr>
          <w:rFonts w:hint="eastAsia"/>
          <w:sz w:val="24"/>
          <w:szCs w:val="24"/>
        </w:rPr>
        <w:t>bdlyjyc</w:t>
      </w:r>
      <w:r w:rsidR="0006589A">
        <w:rPr>
          <w:sz w:val="24"/>
          <w:szCs w:val="24"/>
        </w:rPr>
        <w:t>@126.com</w:t>
      </w:r>
    </w:p>
    <w:p w:rsidR="00354DA1" w:rsidRDefault="0006589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通讯地址</w:t>
      </w:r>
      <w:r>
        <w:rPr>
          <w:rFonts w:hint="eastAsia"/>
          <w:sz w:val="24"/>
          <w:szCs w:val="24"/>
        </w:rPr>
        <w:t>：北京市海淀区花园北路</w:t>
      </w:r>
      <w:r>
        <w:rPr>
          <w:rFonts w:hint="eastAsia"/>
          <w:sz w:val="24"/>
          <w:szCs w:val="24"/>
        </w:rPr>
        <w:t>51</w:t>
      </w:r>
      <w:r>
        <w:rPr>
          <w:rFonts w:hint="eastAsia"/>
          <w:sz w:val="24"/>
          <w:szCs w:val="24"/>
        </w:rPr>
        <w:t>号北京大学第六医院教育处</w:t>
      </w:r>
      <w:r>
        <w:rPr>
          <w:rFonts w:hint="eastAsia"/>
          <w:sz w:val="24"/>
          <w:szCs w:val="24"/>
        </w:rPr>
        <w:t xml:space="preserve">  100191</w:t>
      </w:r>
    </w:p>
    <w:p w:rsidR="00354DA1" w:rsidRDefault="00354DA1">
      <w:pPr>
        <w:spacing w:line="360" w:lineRule="auto"/>
        <w:ind w:firstLine="480"/>
        <w:rPr>
          <w:sz w:val="24"/>
          <w:szCs w:val="24"/>
        </w:rPr>
      </w:pPr>
    </w:p>
    <w:p w:rsidR="00354DA1" w:rsidRDefault="00354DA1">
      <w:pPr>
        <w:spacing w:line="360" w:lineRule="auto"/>
        <w:ind w:firstLine="480"/>
        <w:rPr>
          <w:sz w:val="24"/>
          <w:szCs w:val="24"/>
        </w:rPr>
      </w:pPr>
    </w:p>
    <w:p w:rsidR="00354DA1" w:rsidRDefault="007360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 w:rsidR="0006589A">
        <w:rPr>
          <w:rFonts w:hint="eastAsia"/>
          <w:sz w:val="24"/>
          <w:szCs w:val="24"/>
        </w:rPr>
        <w:t>北京大学第六医院教育处</w:t>
      </w:r>
    </w:p>
    <w:p w:rsidR="00354DA1" w:rsidRDefault="000658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20</w:t>
      </w:r>
      <w:r w:rsidR="00F50B7D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="00F50B7D"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</w:p>
    <w:p w:rsidR="00577262" w:rsidRPr="00322DE4" w:rsidRDefault="00577262">
      <w:pPr>
        <w:spacing w:line="360" w:lineRule="auto"/>
        <w:rPr>
          <w:sz w:val="24"/>
          <w:szCs w:val="24"/>
        </w:rPr>
      </w:pPr>
    </w:p>
    <w:sectPr w:rsidR="00577262" w:rsidRPr="00322DE4" w:rsidSect="0051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F5" w:rsidRDefault="00F455F5" w:rsidP="0006589A">
      <w:r>
        <w:separator/>
      </w:r>
    </w:p>
  </w:endnote>
  <w:endnote w:type="continuationSeparator" w:id="0">
    <w:p w:rsidR="00F455F5" w:rsidRDefault="00F455F5" w:rsidP="0006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F5" w:rsidRDefault="00F455F5" w:rsidP="0006589A">
      <w:r>
        <w:separator/>
      </w:r>
    </w:p>
  </w:footnote>
  <w:footnote w:type="continuationSeparator" w:id="0">
    <w:p w:rsidR="00F455F5" w:rsidRDefault="00F455F5" w:rsidP="0006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7AC"/>
    <w:multiLevelType w:val="hybridMultilevel"/>
    <w:tmpl w:val="F71A4D7E"/>
    <w:lvl w:ilvl="0" w:tplc="4010FA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46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426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08A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C6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C64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4F0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88C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EFE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D3"/>
    <w:rsid w:val="000056EE"/>
    <w:rsid w:val="000330A5"/>
    <w:rsid w:val="00056707"/>
    <w:rsid w:val="0006589A"/>
    <w:rsid w:val="000662E4"/>
    <w:rsid w:val="00075FBF"/>
    <w:rsid w:val="00091A0E"/>
    <w:rsid w:val="000B55F5"/>
    <w:rsid w:val="000E063C"/>
    <w:rsid w:val="001375FD"/>
    <w:rsid w:val="0021540D"/>
    <w:rsid w:val="00255C4E"/>
    <w:rsid w:val="0027356C"/>
    <w:rsid w:val="002A4B38"/>
    <w:rsid w:val="00322724"/>
    <w:rsid w:val="00322DE4"/>
    <w:rsid w:val="0033120D"/>
    <w:rsid w:val="00333195"/>
    <w:rsid w:val="003418AA"/>
    <w:rsid w:val="00354DA1"/>
    <w:rsid w:val="00384ECD"/>
    <w:rsid w:val="003C4DC4"/>
    <w:rsid w:val="003D4E27"/>
    <w:rsid w:val="003E0D7E"/>
    <w:rsid w:val="004126DA"/>
    <w:rsid w:val="00435D97"/>
    <w:rsid w:val="004730ED"/>
    <w:rsid w:val="004A532E"/>
    <w:rsid w:val="004F5A6B"/>
    <w:rsid w:val="00512022"/>
    <w:rsid w:val="005134DD"/>
    <w:rsid w:val="005676B2"/>
    <w:rsid w:val="00577262"/>
    <w:rsid w:val="005B6368"/>
    <w:rsid w:val="005B71F3"/>
    <w:rsid w:val="005C2B10"/>
    <w:rsid w:val="005E7661"/>
    <w:rsid w:val="005F438C"/>
    <w:rsid w:val="005F5725"/>
    <w:rsid w:val="00664A10"/>
    <w:rsid w:val="006D354D"/>
    <w:rsid w:val="00736068"/>
    <w:rsid w:val="0078438D"/>
    <w:rsid w:val="007A10EF"/>
    <w:rsid w:val="007D5429"/>
    <w:rsid w:val="00800D55"/>
    <w:rsid w:val="0080408C"/>
    <w:rsid w:val="00817C6C"/>
    <w:rsid w:val="00825E12"/>
    <w:rsid w:val="00873BA5"/>
    <w:rsid w:val="00877EA4"/>
    <w:rsid w:val="00891144"/>
    <w:rsid w:val="00897299"/>
    <w:rsid w:val="00900514"/>
    <w:rsid w:val="00930E52"/>
    <w:rsid w:val="00964997"/>
    <w:rsid w:val="009C54E5"/>
    <w:rsid w:val="009E4939"/>
    <w:rsid w:val="009F5268"/>
    <w:rsid w:val="00A21BCB"/>
    <w:rsid w:val="00A55821"/>
    <w:rsid w:val="00A77A67"/>
    <w:rsid w:val="00A929F9"/>
    <w:rsid w:val="00AA4875"/>
    <w:rsid w:val="00AE6CDA"/>
    <w:rsid w:val="00B44B87"/>
    <w:rsid w:val="00BD175B"/>
    <w:rsid w:val="00BE5D91"/>
    <w:rsid w:val="00C20D18"/>
    <w:rsid w:val="00D31548"/>
    <w:rsid w:val="00D57ECB"/>
    <w:rsid w:val="00D63606"/>
    <w:rsid w:val="00D67153"/>
    <w:rsid w:val="00DB5975"/>
    <w:rsid w:val="00DC005C"/>
    <w:rsid w:val="00DC612B"/>
    <w:rsid w:val="00E36812"/>
    <w:rsid w:val="00E665B7"/>
    <w:rsid w:val="00E73C01"/>
    <w:rsid w:val="00E74B75"/>
    <w:rsid w:val="00E96585"/>
    <w:rsid w:val="00EB3A01"/>
    <w:rsid w:val="00EC7A11"/>
    <w:rsid w:val="00F455F5"/>
    <w:rsid w:val="00F47CD3"/>
    <w:rsid w:val="00F50B7D"/>
    <w:rsid w:val="00F65219"/>
    <w:rsid w:val="00F80F28"/>
    <w:rsid w:val="00F86C38"/>
    <w:rsid w:val="00FA72AE"/>
    <w:rsid w:val="4D8A1FE2"/>
    <w:rsid w:val="55DF6A7C"/>
    <w:rsid w:val="7D39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/>
    <w:lsdException w:name="Balloon Text" w:semiHidden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51202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12022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51202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12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12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unhideWhenUsed/>
    <w:qFormat/>
    <w:rsid w:val="00512022"/>
    <w:rPr>
      <w:color w:val="0563C1"/>
      <w:u w:val="single"/>
    </w:rPr>
  </w:style>
  <w:style w:type="character" w:styleId="a9">
    <w:name w:val="annotation reference"/>
    <w:uiPriority w:val="99"/>
    <w:unhideWhenUsed/>
    <w:qFormat/>
    <w:rsid w:val="00512022"/>
    <w:rPr>
      <w:sz w:val="21"/>
      <w:szCs w:val="21"/>
    </w:rPr>
  </w:style>
  <w:style w:type="table" w:styleId="aa">
    <w:name w:val="Table Grid"/>
    <w:basedOn w:val="a1"/>
    <w:qFormat/>
    <w:rsid w:val="005120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_Style 11"/>
    <w:basedOn w:val="a"/>
    <w:uiPriority w:val="34"/>
    <w:qFormat/>
    <w:rsid w:val="00512022"/>
    <w:pPr>
      <w:ind w:firstLineChars="200" w:firstLine="420"/>
    </w:pPr>
  </w:style>
  <w:style w:type="character" w:customStyle="1" w:styleId="Char3">
    <w:name w:val="页眉 Char"/>
    <w:link w:val="a7"/>
    <w:uiPriority w:val="99"/>
    <w:qFormat/>
    <w:rsid w:val="00512022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rsid w:val="00512022"/>
    <w:rPr>
      <w:kern w:val="2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rsid w:val="00512022"/>
    <w:rPr>
      <w:kern w:val="2"/>
      <w:sz w:val="21"/>
      <w:szCs w:val="22"/>
    </w:rPr>
  </w:style>
  <w:style w:type="character" w:customStyle="1" w:styleId="Char">
    <w:name w:val="批注主题 Char"/>
    <w:link w:val="a3"/>
    <w:uiPriority w:val="99"/>
    <w:semiHidden/>
    <w:rsid w:val="00512022"/>
    <w:rPr>
      <w:b/>
      <w:bCs/>
      <w:kern w:val="2"/>
      <w:sz w:val="21"/>
      <w:szCs w:val="22"/>
    </w:rPr>
  </w:style>
  <w:style w:type="character" w:customStyle="1" w:styleId="Char1">
    <w:name w:val="批注框文本 Char"/>
    <w:link w:val="a5"/>
    <w:uiPriority w:val="99"/>
    <w:semiHidden/>
    <w:rsid w:val="00512022"/>
    <w:rPr>
      <w:kern w:val="2"/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322DE4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322DE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/>
    <w:lsdException w:name="Balloon Text" w:semiHidden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51202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12022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51202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12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12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unhideWhenUsed/>
    <w:qFormat/>
    <w:rsid w:val="00512022"/>
    <w:rPr>
      <w:color w:val="0563C1"/>
      <w:u w:val="single"/>
    </w:rPr>
  </w:style>
  <w:style w:type="character" w:styleId="a9">
    <w:name w:val="annotation reference"/>
    <w:uiPriority w:val="99"/>
    <w:unhideWhenUsed/>
    <w:qFormat/>
    <w:rsid w:val="00512022"/>
    <w:rPr>
      <w:sz w:val="21"/>
      <w:szCs w:val="21"/>
    </w:rPr>
  </w:style>
  <w:style w:type="table" w:styleId="aa">
    <w:name w:val="Table Grid"/>
    <w:basedOn w:val="a1"/>
    <w:qFormat/>
    <w:rsid w:val="005120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_Style 11"/>
    <w:basedOn w:val="a"/>
    <w:uiPriority w:val="34"/>
    <w:qFormat/>
    <w:rsid w:val="00512022"/>
    <w:pPr>
      <w:ind w:firstLineChars="200" w:firstLine="420"/>
    </w:pPr>
  </w:style>
  <w:style w:type="character" w:customStyle="1" w:styleId="Char3">
    <w:name w:val="页眉 Char"/>
    <w:link w:val="a7"/>
    <w:uiPriority w:val="99"/>
    <w:qFormat/>
    <w:rsid w:val="00512022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rsid w:val="00512022"/>
    <w:rPr>
      <w:kern w:val="2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rsid w:val="00512022"/>
    <w:rPr>
      <w:kern w:val="2"/>
      <w:sz w:val="21"/>
      <w:szCs w:val="22"/>
    </w:rPr>
  </w:style>
  <w:style w:type="character" w:customStyle="1" w:styleId="Char">
    <w:name w:val="批注主题 Char"/>
    <w:link w:val="a3"/>
    <w:uiPriority w:val="99"/>
    <w:semiHidden/>
    <w:rsid w:val="00512022"/>
    <w:rPr>
      <w:b/>
      <w:bCs/>
      <w:kern w:val="2"/>
      <w:sz w:val="21"/>
      <w:szCs w:val="22"/>
    </w:rPr>
  </w:style>
  <w:style w:type="character" w:customStyle="1" w:styleId="Char1">
    <w:name w:val="批注框文本 Char"/>
    <w:link w:val="a5"/>
    <w:uiPriority w:val="99"/>
    <w:semiHidden/>
    <w:rsid w:val="00512022"/>
    <w:rPr>
      <w:kern w:val="2"/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322DE4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322D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21457;&#36865;&#33267;bdlyjyc@126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pkuh6.cn/&#65289;&#19979;&#36733;&#25253;&#21517;&#34920;&#65288;&#38468;&#20214;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7998A6-1F13-4B86-B910-35C748A2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北京大学第六医院临床专项进修班招生简章</dc:title>
  <dc:creator>jiaoyuchu</dc:creator>
  <cp:lastModifiedBy>教育处</cp:lastModifiedBy>
  <cp:revision>4</cp:revision>
  <cp:lastPrinted>2015-01-29T00:55:00Z</cp:lastPrinted>
  <dcterms:created xsi:type="dcterms:W3CDTF">2020-12-07T07:51:00Z</dcterms:created>
  <dcterms:modified xsi:type="dcterms:W3CDTF">2020-12-22T07:05:00Z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